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E8" w:rsidRPr="00003392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WYKAZ PODRĘCZNIKÓW OBOWIĄZUJĄCYCH </w:t>
      </w:r>
    </w:p>
    <w:p w:rsidR="00D20613" w:rsidRPr="00003392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247C59">
        <w:rPr>
          <w:rFonts w:ascii="Times New Roman" w:hAnsi="Times New Roman" w:cs="Times New Roman"/>
          <w:b/>
          <w:sz w:val="24"/>
          <w:szCs w:val="24"/>
        </w:rPr>
        <w:t xml:space="preserve">CZTEROLETNIM </w:t>
      </w:r>
      <w:r w:rsidRPr="00003392">
        <w:rPr>
          <w:rFonts w:ascii="Times New Roman" w:hAnsi="Times New Roman" w:cs="Times New Roman"/>
          <w:b/>
          <w:sz w:val="24"/>
          <w:szCs w:val="24"/>
        </w:rPr>
        <w:t>LICEUM OGÓLNOSZTAŁCĄCYM</w:t>
      </w:r>
    </w:p>
    <w:p w:rsidR="00F976E8" w:rsidRPr="00003392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>Z KLASAMI MISTRZOSTWA SPORTOWEGO W NOWINACH</w:t>
      </w:r>
    </w:p>
    <w:p w:rsidR="00F976E8" w:rsidRPr="00003392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>W ROKU SZKOLNYM 20</w:t>
      </w:r>
      <w:r w:rsidR="00620977">
        <w:rPr>
          <w:rFonts w:ascii="Times New Roman" w:hAnsi="Times New Roman" w:cs="Times New Roman"/>
          <w:b/>
          <w:sz w:val="24"/>
          <w:szCs w:val="24"/>
        </w:rPr>
        <w:t>2</w:t>
      </w:r>
      <w:r w:rsidR="005351E3">
        <w:rPr>
          <w:rFonts w:ascii="Times New Roman" w:hAnsi="Times New Roman" w:cs="Times New Roman"/>
          <w:b/>
          <w:sz w:val="24"/>
          <w:szCs w:val="24"/>
        </w:rPr>
        <w:t>2</w:t>
      </w:r>
      <w:r w:rsidR="00620977">
        <w:rPr>
          <w:rFonts w:ascii="Times New Roman" w:hAnsi="Times New Roman" w:cs="Times New Roman"/>
          <w:b/>
          <w:sz w:val="24"/>
          <w:szCs w:val="24"/>
        </w:rPr>
        <w:t>/202</w:t>
      </w:r>
      <w:r w:rsidR="005351E3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410"/>
        <w:gridCol w:w="2268"/>
        <w:gridCol w:w="2551"/>
      </w:tblGrid>
      <w:tr w:rsidR="00F976E8" w:rsidTr="00FE5424">
        <w:tc>
          <w:tcPr>
            <w:tcW w:w="1135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 (AUTORZY)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MEN</w:t>
            </w:r>
          </w:p>
        </w:tc>
      </w:tr>
      <w:tr w:rsidR="00F976E8" w:rsidTr="004609F6">
        <w:tc>
          <w:tcPr>
            <w:tcW w:w="10490" w:type="dxa"/>
            <w:gridSpan w:val="5"/>
            <w:shd w:val="clear" w:color="auto" w:fill="FFFF00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</w:tr>
      <w:tr w:rsidR="00F06E8A" w:rsidRPr="00F06E8A" w:rsidTr="00FE5424">
        <w:tc>
          <w:tcPr>
            <w:tcW w:w="1135" w:type="dxa"/>
          </w:tcPr>
          <w:p w:rsidR="00F976E8" w:rsidRPr="00F06E8A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20977"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Pr="00F06E8A" w:rsidRDefault="00F976E8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Dariusz </w:t>
            </w:r>
            <w:proofErr w:type="spellStart"/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Chemperek</w:t>
            </w:r>
            <w:proofErr w:type="spellEnd"/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, Adam Kalbarczyk, Dariusz Trześniowski</w:t>
            </w:r>
          </w:p>
        </w:tc>
        <w:tc>
          <w:tcPr>
            <w:tcW w:w="2410" w:type="dxa"/>
          </w:tcPr>
          <w:p w:rsidR="00F976E8" w:rsidRPr="00F06E8A" w:rsidRDefault="00F976E8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Oblicz</w:t>
            </w:r>
            <w:r w:rsidR="000E09BE" w:rsidRPr="00F06E8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 epok. Język polski. </w:t>
            </w:r>
            <w:r w:rsidR="003D2CB2" w:rsidRPr="00F06E8A">
              <w:rPr>
                <w:rFonts w:ascii="Times New Roman" w:hAnsi="Times New Roman" w:cs="Times New Roman"/>
                <w:sz w:val="24"/>
                <w:szCs w:val="24"/>
              </w:rPr>
              <w:t>Klasa 2</w:t>
            </w: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. Część 1 i 2. Zakres podstawowy i </w:t>
            </w:r>
            <w:r w:rsidR="000E09BE" w:rsidRPr="00F06E8A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6E8" w:rsidRPr="00F06E8A" w:rsidRDefault="00F976E8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976E8" w:rsidRPr="00F06E8A" w:rsidRDefault="00F976E8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551" w:type="dxa"/>
          </w:tcPr>
          <w:p w:rsidR="00F976E8" w:rsidRPr="00F06E8A" w:rsidRDefault="00B56178" w:rsidP="00B5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Część 1 952/3/3020</w:t>
            </w:r>
          </w:p>
          <w:p w:rsidR="00B56178" w:rsidRPr="00F06E8A" w:rsidRDefault="00B56178" w:rsidP="00B5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Część 2 952/4/2020</w:t>
            </w:r>
          </w:p>
        </w:tc>
      </w:tr>
      <w:tr w:rsidR="00F06E8A" w:rsidRPr="00F06E8A" w:rsidTr="004609F6">
        <w:tc>
          <w:tcPr>
            <w:tcW w:w="10490" w:type="dxa"/>
            <w:gridSpan w:val="5"/>
            <w:shd w:val="clear" w:color="auto" w:fill="FFFF00"/>
          </w:tcPr>
          <w:p w:rsidR="00F976E8" w:rsidRPr="00F06E8A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</w:tr>
      <w:tr w:rsidR="00F06E8A" w:rsidRPr="00F06E8A" w:rsidTr="00FE5424">
        <w:tc>
          <w:tcPr>
            <w:tcW w:w="1135" w:type="dxa"/>
          </w:tcPr>
          <w:p w:rsidR="00F976E8" w:rsidRPr="00F06E8A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20977"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Pr="00F06E8A" w:rsidRDefault="009B1CBC" w:rsidP="009B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Jenny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2410" w:type="dxa"/>
          </w:tcPr>
          <w:p w:rsidR="009B1CBC" w:rsidRPr="009B1CBC" w:rsidRDefault="009B1CBC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CBC">
              <w:rPr>
                <w:rFonts w:ascii="Times New Roman" w:hAnsi="Times New Roman" w:cs="Times New Roman"/>
                <w:sz w:val="24"/>
                <w:szCs w:val="24"/>
              </w:rPr>
              <w:t>New Enterprise B1</w:t>
            </w:r>
          </w:p>
          <w:p w:rsidR="00FB70B4" w:rsidRDefault="009B1CBC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CBC">
              <w:rPr>
                <w:rFonts w:ascii="Times New Roman" w:hAnsi="Times New Roman" w:cs="Times New Roman"/>
                <w:sz w:val="24"/>
                <w:szCs w:val="24"/>
              </w:rPr>
              <w:t>Student's</w:t>
            </w:r>
            <w:proofErr w:type="spellEnd"/>
            <w:r w:rsidRPr="009B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CB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9B1CB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B1CBC">
              <w:rPr>
                <w:rFonts w:ascii="Times New Roman" w:hAnsi="Times New Roman" w:cs="Times New Roman"/>
                <w:sz w:val="24"/>
                <w:szCs w:val="24"/>
              </w:rPr>
              <w:t>Workbook</w:t>
            </w:r>
            <w:proofErr w:type="spellEnd"/>
            <w:r w:rsidRPr="009B1CB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B1CBC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9B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CB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</w:p>
          <w:p w:rsidR="009B1CBC" w:rsidRPr="009B1CBC" w:rsidRDefault="009B1CBC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6E8" w:rsidRPr="00F06E8A" w:rsidRDefault="00FB70B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Express Publis</w:t>
            </w:r>
            <w:bookmarkStart w:id="0" w:name="_GoBack"/>
            <w:bookmarkEnd w:id="0"/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hing</w:t>
            </w:r>
          </w:p>
        </w:tc>
        <w:tc>
          <w:tcPr>
            <w:tcW w:w="2551" w:type="dxa"/>
          </w:tcPr>
          <w:p w:rsidR="00F976E8" w:rsidRPr="00E97820" w:rsidRDefault="00E97820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20">
              <w:rPr>
                <w:rFonts w:ascii="Times New Roman" w:hAnsi="Times New Roman" w:cs="Times New Roman"/>
                <w:sz w:val="24"/>
                <w:szCs w:val="24"/>
              </w:rPr>
              <w:t>945/2/2019</w:t>
            </w:r>
          </w:p>
        </w:tc>
      </w:tr>
      <w:tr w:rsidR="00F06E8A" w:rsidRPr="00F06E8A" w:rsidTr="004609F6">
        <w:tc>
          <w:tcPr>
            <w:tcW w:w="10490" w:type="dxa"/>
            <w:gridSpan w:val="5"/>
            <w:shd w:val="clear" w:color="auto" w:fill="FFFF00"/>
          </w:tcPr>
          <w:p w:rsidR="004609F6" w:rsidRPr="00F06E8A" w:rsidRDefault="004609F6" w:rsidP="00460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JĘZYK HISZPAŃSKI</w:t>
            </w:r>
          </w:p>
        </w:tc>
      </w:tr>
      <w:tr w:rsidR="00F06E8A" w:rsidRPr="00F06E8A" w:rsidTr="00FE5424">
        <w:tc>
          <w:tcPr>
            <w:tcW w:w="1135" w:type="dxa"/>
          </w:tcPr>
          <w:p w:rsidR="00F976E8" w:rsidRPr="00F06E8A" w:rsidRDefault="004609F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20977"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Pr="00F06E8A" w:rsidRDefault="00620977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</w:tc>
        <w:tc>
          <w:tcPr>
            <w:tcW w:w="2410" w:type="dxa"/>
          </w:tcPr>
          <w:p w:rsidR="00620977" w:rsidRPr="00F06E8A" w:rsidRDefault="00620977" w:rsidP="0062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Hiszpański dla szkół ponadpodstawowych. </w:t>
            </w:r>
            <w:proofErr w:type="spellStart"/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Descubre</w:t>
            </w:r>
            <w:proofErr w:type="spellEnd"/>
            <w:r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F976E8" w:rsidRPr="00F06E8A" w:rsidRDefault="00F976E8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6E8" w:rsidRPr="00F06E8A" w:rsidRDefault="00620977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proofErr w:type="spellStart"/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Draco</w:t>
            </w:r>
            <w:proofErr w:type="spellEnd"/>
          </w:p>
        </w:tc>
        <w:tc>
          <w:tcPr>
            <w:tcW w:w="2551" w:type="dxa"/>
          </w:tcPr>
          <w:p w:rsidR="00F976E8" w:rsidRPr="00F06E8A" w:rsidRDefault="006B2B8B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996/2/2019</w:t>
            </w:r>
          </w:p>
        </w:tc>
      </w:tr>
      <w:tr w:rsidR="00F06E8A" w:rsidRPr="00F06E8A" w:rsidTr="004609F6">
        <w:tc>
          <w:tcPr>
            <w:tcW w:w="10490" w:type="dxa"/>
            <w:gridSpan w:val="5"/>
            <w:shd w:val="clear" w:color="auto" w:fill="FFFF00"/>
          </w:tcPr>
          <w:p w:rsidR="004609F6" w:rsidRPr="00F06E8A" w:rsidRDefault="004609F6" w:rsidP="00460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</w:tr>
      <w:tr w:rsidR="00F06E8A" w:rsidRPr="00F06E8A" w:rsidTr="00FE5424">
        <w:tc>
          <w:tcPr>
            <w:tcW w:w="1135" w:type="dxa"/>
          </w:tcPr>
          <w:p w:rsidR="00F976E8" w:rsidRPr="00F06E8A" w:rsidRDefault="004609F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20977"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Pr="00F06E8A" w:rsidRDefault="00012F0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Adam Kucharski,</w:t>
            </w:r>
            <w:r w:rsidR="0088384E"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 Aneta Niewęgłowska</w:t>
            </w: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609F6" w:rsidRPr="00F06E8A" w:rsidRDefault="009066CD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Poznać przeszłość</w:t>
            </w:r>
            <w:r w:rsidR="0088384E" w:rsidRPr="00F06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9F6"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. Podręcznik do historii dla liceum ogólnokształcącego </w:t>
            </w:r>
          </w:p>
          <w:p w:rsidR="004609F6" w:rsidRPr="00F06E8A" w:rsidRDefault="004609F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i technikum. Zakres podstawowy. </w:t>
            </w:r>
          </w:p>
          <w:p w:rsidR="004609F6" w:rsidRPr="00F06E8A" w:rsidRDefault="004609F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6E8" w:rsidRPr="00F06E8A" w:rsidRDefault="004609F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F976E8" w:rsidRPr="00F06E8A" w:rsidRDefault="0088384E" w:rsidP="0088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1021/2</w:t>
            </w:r>
            <w:r w:rsidR="004609F6" w:rsidRPr="00F06E8A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6E8A" w:rsidRPr="00F06E8A" w:rsidTr="004609F6">
        <w:tc>
          <w:tcPr>
            <w:tcW w:w="10490" w:type="dxa"/>
            <w:gridSpan w:val="5"/>
            <w:shd w:val="clear" w:color="auto" w:fill="FFFF00"/>
          </w:tcPr>
          <w:p w:rsidR="004609F6" w:rsidRPr="00F06E8A" w:rsidRDefault="004609F6" w:rsidP="00460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WIEDZA O SPOŁECZEŃSTWIE</w:t>
            </w:r>
          </w:p>
        </w:tc>
      </w:tr>
      <w:tr w:rsidR="00F06E8A" w:rsidRPr="00F06E8A" w:rsidTr="00FE5424">
        <w:tc>
          <w:tcPr>
            <w:tcW w:w="1135" w:type="dxa"/>
          </w:tcPr>
          <w:p w:rsidR="00F976E8" w:rsidRPr="00F06E8A" w:rsidRDefault="004609F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20977"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8A7372" w:rsidRPr="00F06E8A" w:rsidRDefault="008A7372" w:rsidP="008A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Lucyna Czechowska,</w:t>
            </w:r>
          </w:p>
          <w:p w:rsidR="00F976E8" w:rsidRPr="00F06E8A" w:rsidRDefault="008A7372" w:rsidP="008A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Arkadiusz Janicki</w:t>
            </w:r>
          </w:p>
        </w:tc>
        <w:tc>
          <w:tcPr>
            <w:tcW w:w="2410" w:type="dxa"/>
          </w:tcPr>
          <w:p w:rsidR="004609F6" w:rsidRPr="00F06E8A" w:rsidRDefault="008A737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W centrum uwagi 2</w:t>
            </w:r>
            <w:r w:rsidR="004609F6"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. Podręcznik dla wiedzy o społeczeństwie dla liceum ogólnokształcącego </w:t>
            </w:r>
          </w:p>
          <w:p w:rsidR="00F976E8" w:rsidRPr="00F06E8A" w:rsidRDefault="004609F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i technikum. Zakres podstawowy.</w:t>
            </w:r>
          </w:p>
          <w:p w:rsidR="004609F6" w:rsidRPr="00F06E8A" w:rsidRDefault="004609F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6E8" w:rsidRPr="00F06E8A" w:rsidRDefault="004609F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F976E8" w:rsidRPr="00F06E8A" w:rsidRDefault="008A7372" w:rsidP="008A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1034/2</w:t>
            </w:r>
            <w:r w:rsidR="004609F6" w:rsidRPr="00F06E8A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6E8A" w:rsidRPr="00F06E8A" w:rsidTr="004609F6">
        <w:tc>
          <w:tcPr>
            <w:tcW w:w="10490" w:type="dxa"/>
            <w:gridSpan w:val="5"/>
            <w:shd w:val="clear" w:color="auto" w:fill="FFFF00"/>
          </w:tcPr>
          <w:p w:rsidR="004609F6" w:rsidRPr="00F06E8A" w:rsidRDefault="004609F6" w:rsidP="00460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</w:tr>
      <w:tr w:rsidR="00F06E8A" w:rsidRPr="00F06E8A" w:rsidTr="00FE5424">
        <w:tc>
          <w:tcPr>
            <w:tcW w:w="1135" w:type="dxa"/>
          </w:tcPr>
          <w:p w:rsidR="00F976E8" w:rsidRPr="00F06E8A" w:rsidRDefault="004609F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20977"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Pr="00F06E8A" w:rsidRDefault="004609F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2410" w:type="dxa"/>
          </w:tcPr>
          <w:p w:rsidR="004609F6" w:rsidRPr="00F06E8A" w:rsidRDefault="00C10C33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Odkryć fizykę 2. Podręcznik dla liceum i technikum. Zakres podstawowy </w:t>
            </w:r>
          </w:p>
          <w:p w:rsidR="00C10C33" w:rsidRPr="00F06E8A" w:rsidRDefault="00C10C33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6E8" w:rsidRPr="00F06E8A" w:rsidRDefault="004609F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C10C33" w:rsidRPr="00F06E8A" w:rsidRDefault="00C10C33" w:rsidP="00C1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1001/2/2020</w:t>
            </w:r>
          </w:p>
          <w:p w:rsidR="00F976E8" w:rsidRPr="00F06E8A" w:rsidRDefault="00F976E8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8A" w:rsidRPr="00F06E8A" w:rsidTr="004609F6">
        <w:tc>
          <w:tcPr>
            <w:tcW w:w="10490" w:type="dxa"/>
            <w:gridSpan w:val="5"/>
            <w:shd w:val="clear" w:color="auto" w:fill="FFFF00"/>
          </w:tcPr>
          <w:p w:rsidR="004609F6" w:rsidRPr="00F06E8A" w:rsidRDefault="004609F6" w:rsidP="00460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MATEMATYKA</w:t>
            </w:r>
          </w:p>
        </w:tc>
      </w:tr>
      <w:tr w:rsidR="00F06E8A" w:rsidRPr="00F06E8A" w:rsidTr="00FE5424">
        <w:tc>
          <w:tcPr>
            <w:tcW w:w="1135" w:type="dxa"/>
          </w:tcPr>
          <w:p w:rsidR="00F976E8" w:rsidRPr="00F06E8A" w:rsidRDefault="004609F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20977"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Pr="00F06E8A" w:rsidRDefault="002D249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Kurczab</w:t>
            </w:r>
            <w:proofErr w:type="spellEnd"/>
            <w:r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, Elżbieta </w:t>
            </w:r>
            <w:proofErr w:type="spellStart"/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Kurczab</w:t>
            </w:r>
            <w:proofErr w:type="spellEnd"/>
            <w:r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, Elżbieta </w:t>
            </w:r>
            <w:proofErr w:type="spellStart"/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Świda</w:t>
            </w:r>
            <w:proofErr w:type="spellEnd"/>
          </w:p>
        </w:tc>
        <w:tc>
          <w:tcPr>
            <w:tcW w:w="2410" w:type="dxa"/>
          </w:tcPr>
          <w:p w:rsidR="00F976E8" w:rsidRPr="00F06E8A" w:rsidRDefault="002D249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Matematyka. Podręcznik dla liceów i techników oraz zbiór zadań. Klasa I</w:t>
            </w:r>
            <w:r w:rsidR="00B51F5A" w:rsidRPr="00F06E8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. Zakres podstawowy.</w:t>
            </w:r>
          </w:p>
          <w:p w:rsidR="002D2496" w:rsidRPr="00F06E8A" w:rsidRDefault="002D249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496" w:rsidRPr="00F06E8A" w:rsidRDefault="002D249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Oficyna Edukacyjna Krzysztof Pazdro </w:t>
            </w:r>
          </w:p>
          <w:p w:rsidR="00F976E8" w:rsidRPr="00F06E8A" w:rsidRDefault="002D249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2551" w:type="dxa"/>
          </w:tcPr>
          <w:p w:rsidR="00F976E8" w:rsidRPr="00F06E8A" w:rsidRDefault="00B47F83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972/2/2020</w:t>
            </w:r>
          </w:p>
        </w:tc>
      </w:tr>
      <w:tr w:rsidR="00F06E8A" w:rsidRPr="00F06E8A" w:rsidTr="002D2496">
        <w:tc>
          <w:tcPr>
            <w:tcW w:w="10490" w:type="dxa"/>
            <w:gridSpan w:val="5"/>
            <w:shd w:val="clear" w:color="auto" w:fill="FFFF00"/>
          </w:tcPr>
          <w:p w:rsidR="002D2496" w:rsidRPr="00F06E8A" w:rsidRDefault="002D2496" w:rsidP="002D2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</w:tr>
      <w:tr w:rsidR="00F06E8A" w:rsidRPr="00F06E8A" w:rsidTr="00FE5424">
        <w:tc>
          <w:tcPr>
            <w:tcW w:w="1135" w:type="dxa"/>
          </w:tcPr>
          <w:p w:rsidR="002D2496" w:rsidRPr="00F06E8A" w:rsidRDefault="002D2496" w:rsidP="00F9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20977"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2D2496" w:rsidRPr="00F06E8A" w:rsidRDefault="00C10C33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Kamil Kaznowski, Krzysztof M. Pazdro</w:t>
            </w:r>
          </w:p>
        </w:tc>
        <w:tc>
          <w:tcPr>
            <w:tcW w:w="2410" w:type="dxa"/>
          </w:tcPr>
          <w:p w:rsidR="002D2496" w:rsidRPr="00F06E8A" w:rsidRDefault="00C10C33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Chemia. Podręcznik do liceów i techników. Część 2. Zakres podstawowy.</w:t>
            </w:r>
          </w:p>
          <w:p w:rsidR="00C10C33" w:rsidRPr="00F06E8A" w:rsidRDefault="00C10C33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496" w:rsidRPr="00F06E8A" w:rsidRDefault="002D2496" w:rsidP="002D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Oficyna Edukacyjna Krzysztof Pazdro </w:t>
            </w:r>
          </w:p>
          <w:p w:rsidR="002D2496" w:rsidRPr="00F06E8A" w:rsidRDefault="002D2496" w:rsidP="002D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2551" w:type="dxa"/>
          </w:tcPr>
          <w:p w:rsidR="002D2496" w:rsidRPr="00F06E8A" w:rsidRDefault="00C10C33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984/2/2020</w:t>
            </w:r>
          </w:p>
        </w:tc>
      </w:tr>
      <w:tr w:rsidR="00F06E8A" w:rsidRPr="00F06E8A" w:rsidTr="002D2496">
        <w:tc>
          <w:tcPr>
            <w:tcW w:w="10490" w:type="dxa"/>
            <w:gridSpan w:val="5"/>
            <w:shd w:val="clear" w:color="auto" w:fill="FFFF00"/>
          </w:tcPr>
          <w:p w:rsidR="002D2496" w:rsidRPr="00F06E8A" w:rsidRDefault="002D2496" w:rsidP="002D2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</w:tr>
      <w:tr w:rsidR="00F06E8A" w:rsidRPr="00F06E8A" w:rsidTr="0056401D">
        <w:tc>
          <w:tcPr>
            <w:tcW w:w="1135" w:type="dxa"/>
          </w:tcPr>
          <w:p w:rsidR="00B51F5A" w:rsidRPr="00F06E8A" w:rsidRDefault="00B51F5A" w:rsidP="00B5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126" w:type="dxa"/>
            <w:vAlign w:val="center"/>
          </w:tcPr>
          <w:p w:rsidR="00B51F5A" w:rsidRPr="00F06E8A" w:rsidRDefault="00B51F5A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Marek Guzik, Ryszard Kozik, Władysław Zamachowski</w:t>
            </w:r>
          </w:p>
          <w:p w:rsidR="00B51F5A" w:rsidRPr="00F06E8A" w:rsidRDefault="00B51F5A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1F5A" w:rsidRPr="00F06E8A" w:rsidRDefault="0021572B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Biologia na czasie 2</w:t>
            </w:r>
            <w:r w:rsidR="00B51F5A" w:rsidRPr="00F06E8A">
              <w:rPr>
                <w:rFonts w:ascii="Times New Roman" w:hAnsi="Times New Roman" w:cs="Times New Roman"/>
                <w:sz w:val="24"/>
                <w:szCs w:val="24"/>
              </w:rPr>
              <w:t>. Podręcznik dla szkół ponadpodstawowych. Zakres rozszerzony.</w:t>
            </w:r>
          </w:p>
        </w:tc>
        <w:tc>
          <w:tcPr>
            <w:tcW w:w="2268" w:type="dxa"/>
          </w:tcPr>
          <w:p w:rsidR="00B51F5A" w:rsidRPr="00F06E8A" w:rsidRDefault="00B51F5A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B51F5A" w:rsidRPr="00F06E8A" w:rsidRDefault="00B51F5A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1010/2/2020</w:t>
            </w:r>
          </w:p>
        </w:tc>
      </w:tr>
      <w:tr w:rsidR="00F06E8A" w:rsidRPr="00F06E8A" w:rsidTr="002D2496">
        <w:tc>
          <w:tcPr>
            <w:tcW w:w="10490" w:type="dxa"/>
            <w:gridSpan w:val="5"/>
            <w:shd w:val="clear" w:color="auto" w:fill="FFFF00"/>
          </w:tcPr>
          <w:p w:rsidR="00B51F5A" w:rsidRPr="00F06E8A" w:rsidRDefault="00B51F5A" w:rsidP="00B5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</w:tr>
      <w:tr w:rsidR="00F06E8A" w:rsidRPr="00F06E8A" w:rsidTr="00FE5424">
        <w:tc>
          <w:tcPr>
            <w:tcW w:w="1135" w:type="dxa"/>
          </w:tcPr>
          <w:p w:rsidR="00B51F5A" w:rsidRPr="00F06E8A" w:rsidRDefault="00B51F5A" w:rsidP="00B5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126" w:type="dxa"/>
          </w:tcPr>
          <w:p w:rsidR="00B51F5A" w:rsidRPr="00F06E8A" w:rsidRDefault="00B51F5A" w:rsidP="00B51F5A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r w:rsidRPr="00F06E8A">
              <w:rPr>
                <w:b w:val="0"/>
                <w:sz w:val="24"/>
                <w:szCs w:val="24"/>
                <w:shd w:val="clear" w:color="auto" w:fill="FFFFFF"/>
              </w:rPr>
              <w:t>Tomasz Rachwał, Wioleta Kilar</w:t>
            </w:r>
          </w:p>
          <w:p w:rsidR="00B51F5A" w:rsidRPr="00F06E8A" w:rsidRDefault="00B51F5A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1F5A" w:rsidRPr="00F06E8A" w:rsidRDefault="00B51F5A" w:rsidP="00B51F5A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 w:rsidRPr="00F06E8A">
              <w:rPr>
                <w:b w:val="0"/>
                <w:sz w:val="24"/>
                <w:szCs w:val="24"/>
              </w:rPr>
              <w:t xml:space="preserve">Oblicza geografii 2. </w:t>
            </w:r>
          </w:p>
          <w:p w:rsidR="00B51F5A" w:rsidRPr="00F06E8A" w:rsidRDefault="00B51F5A" w:rsidP="00B51F5A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 w:rsidRPr="00F06E8A">
              <w:rPr>
                <w:b w:val="0"/>
                <w:sz w:val="24"/>
                <w:szCs w:val="24"/>
              </w:rPr>
              <w:t>Podręcznik dla liceum ogólnokształcącego i technikum, zakres rozszerzony</w:t>
            </w:r>
          </w:p>
          <w:p w:rsidR="00B51F5A" w:rsidRPr="00F06E8A" w:rsidRDefault="00B51F5A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F5A" w:rsidRPr="00F06E8A" w:rsidRDefault="00B51F5A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B51F5A" w:rsidRPr="00F06E8A" w:rsidRDefault="00B51F5A" w:rsidP="00B51F5A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 w:rsidRPr="00F06E8A">
              <w:rPr>
                <w:b w:val="0"/>
                <w:sz w:val="24"/>
                <w:szCs w:val="24"/>
                <w:shd w:val="clear" w:color="auto" w:fill="FFFFFF"/>
              </w:rPr>
              <w:t>973/2/2020</w:t>
            </w:r>
          </w:p>
          <w:p w:rsidR="00B51F5A" w:rsidRPr="00F06E8A" w:rsidRDefault="00B51F5A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8A" w:rsidRPr="00F06E8A" w:rsidTr="00FE5424">
        <w:tc>
          <w:tcPr>
            <w:tcW w:w="10490" w:type="dxa"/>
            <w:gridSpan w:val="5"/>
            <w:shd w:val="clear" w:color="auto" w:fill="FFFF00"/>
          </w:tcPr>
          <w:p w:rsidR="00B51F5A" w:rsidRPr="00F06E8A" w:rsidRDefault="00B51F5A" w:rsidP="00B5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PODSTAWY PRZEDSIĘBIORCZOŚCI</w:t>
            </w:r>
          </w:p>
        </w:tc>
      </w:tr>
      <w:tr w:rsidR="00F06E8A" w:rsidRPr="00F06E8A" w:rsidTr="00FE5424">
        <w:tc>
          <w:tcPr>
            <w:tcW w:w="1135" w:type="dxa"/>
          </w:tcPr>
          <w:p w:rsidR="00B51F5A" w:rsidRPr="00F06E8A" w:rsidRDefault="00B51F5A" w:rsidP="00B5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126" w:type="dxa"/>
          </w:tcPr>
          <w:p w:rsidR="00B51F5A" w:rsidRPr="00F06E8A" w:rsidRDefault="00B51F5A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Zbigniew Makieła, Tomasz Rachwał</w:t>
            </w:r>
          </w:p>
        </w:tc>
        <w:tc>
          <w:tcPr>
            <w:tcW w:w="2410" w:type="dxa"/>
          </w:tcPr>
          <w:p w:rsidR="00B51F5A" w:rsidRPr="00F06E8A" w:rsidRDefault="00B51F5A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Krok w przedsiębiorczość. Podręcznik do podstaw przedsiębiorczości dla szkół ponadpodstawowych + zeszyt ćwiczeń</w:t>
            </w:r>
          </w:p>
          <w:p w:rsidR="00B51F5A" w:rsidRPr="00F06E8A" w:rsidRDefault="00B51F5A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F5A" w:rsidRPr="00F06E8A" w:rsidRDefault="00B51F5A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B51F5A" w:rsidRPr="00F06E8A" w:rsidRDefault="00B51F5A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1039/2020/z1</w:t>
            </w:r>
          </w:p>
        </w:tc>
      </w:tr>
    </w:tbl>
    <w:p w:rsidR="00F976E8" w:rsidRPr="00F06E8A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E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976E8" w:rsidRPr="00F06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E8"/>
    <w:rsid w:val="00003392"/>
    <w:rsid w:val="00012F02"/>
    <w:rsid w:val="00080C4A"/>
    <w:rsid w:val="000E09BE"/>
    <w:rsid w:val="001E6417"/>
    <w:rsid w:val="0021572B"/>
    <w:rsid w:val="00237977"/>
    <w:rsid w:val="00247C59"/>
    <w:rsid w:val="002D15AB"/>
    <w:rsid w:val="002D2496"/>
    <w:rsid w:val="003D2CB2"/>
    <w:rsid w:val="004609F6"/>
    <w:rsid w:val="004A1D12"/>
    <w:rsid w:val="005351E3"/>
    <w:rsid w:val="0060470C"/>
    <w:rsid w:val="00620977"/>
    <w:rsid w:val="006B2B8B"/>
    <w:rsid w:val="006B6282"/>
    <w:rsid w:val="00802DAF"/>
    <w:rsid w:val="0088384E"/>
    <w:rsid w:val="0088636B"/>
    <w:rsid w:val="008A7372"/>
    <w:rsid w:val="009066CD"/>
    <w:rsid w:val="009B1CBC"/>
    <w:rsid w:val="00A3719B"/>
    <w:rsid w:val="00A94679"/>
    <w:rsid w:val="00B47F83"/>
    <w:rsid w:val="00B51F5A"/>
    <w:rsid w:val="00B56178"/>
    <w:rsid w:val="00BF6F5A"/>
    <w:rsid w:val="00C10C33"/>
    <w:rsid w:val="00D73DBC"/>
    <w:rsid w:val="00E97820"/>
    <w:rsid w:val="00EC682B"/>
    <w:rsid w:val="00F06E8A"/>
    <w:rsid w:val="00F35618"/>
    <w:rsid w:val="00F976E8"/>
    <w:rsid w:val="00FB70B4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D5D1"/>
  <w15:chartTrackingRefBased/>
  <w15:docId w15:val="{B085DB82-8AEE-450C-A6E0-F14BA3CA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D1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D15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MGN</dc:creator>
  <cp:keywords/>
  <dc:description/>
  <cp:lastModifiedBy>MGN</cp:lastModifiedBy>
  <cp:revision>7</cp:revision>
  <dcterms:created xsi:type="dcterms:W3CDTF">2022-05-24T11:01:00Z</dcterms:created>
  <dcterms:modified xsi:type="dcterms:W3CDTF">2022-08-22T06:23:00Z</dcterms:modified>
</cp:coreProperties>
</file>